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4F29" w14:textId="77777777" w:rsidR="009039ED" w:rsidRPr="009039ED" w:rsidRDefault="009039ED" w:rsidP="009039ED">
      <w:pPr>
        <w:jc w:val="center"/>
        <w:rPr>
          <w:b/>
          <w:bCs/>
          <w:sz w:val="28"/>
          <w:szCs w:val="28"/>
        </w:rPr>
      </w:pPr>
      <w:r w:rsidRPr="009039ED">
        <w:rPr>
          <w:b/>
          <w:bCs/>
          <w:sz w:val="28"/>
          <w:szCs w:val="28"/>
        </w:rPr>
        <w:t>TOWN OF WASHINGTON</w:t>
      </w:r>
    </w:p>
    <w:p w14:paraId="6AD9D87C" w14:textId="1BE684AB" w:rsidR="009039ED" w:rsidRPr="009039ED" w:rsidRDefault="009039ED" w:rsidP="009039ED">
      <w:pPr>
        <w:jc w:val="center"/>
        <w:rPr>
          <w:b/>
          <w:bCs/>
          <w:sz w:val="28"/>
          <w:szCs w:val="28"/>
        </w:rPr>
      </w:pPr>
      <w:r w:rsidRPr="009039ED">
        <w:rPr>
          <w:b/>
          <w:bCs/>
          <w:sz w:val="28"/>
          <w:szCs w:val="28"/>
        </w:rPr>
        <w:t xml:space="preserve"> PLAN COMMISSION</w:t>
      </w:r>
    </w:p>
    <w:p w14:paraId="7B670843" w14:textId="34277206" w:rsidR="009039ED" w:rsidRDefault="009039ED" w:rsidP="009039ED">
      <w:pPr>
        <w:jc w:val="center"/>
        <w:rPr>
          <w:sz w:val="28"/>
          <w:szCs w:val="28"/>
        </w:rPr>
      </w:pPr>
      <w:r w:rsidRPr="009039ED">
        <w:rPr>
          <w:sz w:val="28"/>
          <w:szCs w:val="28"/>
        </w:rPr>
        <w:t>Agenda for Meeting of February 6, 2024</w:t>
      </w:r>
      <w:r w:rsidR="007B2A91">
        <w:rPr>
          <w:sz w:val="28"/>
          <w:szCs w:val="28"/>
        </w:rPr>
        <w:t>, 7:00 pm</w:t>
      </w:r>
    </w:p>
    <w:p w14:paraId="3F338009" w14:textId="77777777" w:rsidR="009039ED" w:rsidRPr="009039ED" w:rsidRDefault="009039ED" w:rsidP="009039ED">
      <w:pPr>
        <w:jc w:val="center"/>
        <w:rPr>
          <w:sz w:val="28"/>
          <w:szCs w:val="28"/>
        </w:rPr>
      </w:pPr>
    </w:p>
    <w:p w14:paraId="4AC0F08E" w14:textId="77777777" w:rsidR="009039ED" w:rsidRPr="009039ED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 xml:space="preserve">1. Agenda </w:t>
      </w:r>
    </w:p>
    <w:p w14:paraId="3BDE9FB5" w14:textId="77777777" w:rsidR="009039ED" w:rsidRPr="009039ED" w:rsidRDefault="009039ED" w:rsidP="009039ED">
      <w:pPr>
        <w:ind w:left="720"/>
        <w:rPr>
          <w:sz w:val="24"/>
          <w:szCs w:val="24"/>
        </w:rPr>
      </w:pPr>
      <w:r w:rsidRPr="009039ED">
        <w:rPr>
          <w:sz w:val="24"/>
          <w:szCs w:val="24"/>
        </w:rPr>
        <w:t xml:space="preserve">a. Call to Order </w:t>
      </w:r>
    </w:p>
    <w:p w14:paraId="28F1F10A" w14:textId="77777777" w:rsidR="009039ED" w:rsidRPr="009039ED" w:rsidRDefault="009039ED" w:rsidP="009039ED">
      <w:pPr>
        <w:ind w:left="720"/>
        <w:rPr>
          <w:sz w:val="24"/>
          <w:szCs w:val="24"/>
        </w:rPr>
      </w:pPr>
      <w:r w:rsidRPr="009039ED">
        <w:rPr>
          <w:sz w:val="24"/>
          <w:szCs w:val="24"/>
        </w:rPr>
        <w:t xml:space="preserve">b. Roll Call </w:t>
      </w:r>
    </w:p>
    <w:p w14:paraId="2420E51F" w14:textId="77777777" w:rsidR="009039ED" w:rsidRPr="009039ED" w:rsidRDefault="009039ED" w:rsidP="009039ED">
      <w:pPr>
        <w:ind w:left="720"/>
        <w:rPr>
          <w:sz w:val="24"/>
          <w:szCs w:val="24"/>
        </w:rPr>
      </w:pPr>
      <w:r w:rsidRPr="009039ED">
        <w:rPr>
          <w:sz w:val="24"/>
          <w:szCs w:val="24"/>
        </w:rPr>
        <w:t xml:space="preserve">c. Approval of Minutes </w:t>
      </w:r>
    </w:p>
    <w:p w14:paraId="536FFD28" w14:textId="5EDAE045" w:rsidR="009039ED" w:rsidRPr="009039ED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>2. Citizens Comments</w:t>
      </w:r>
    </w:p>
    <w:p w14:paraId="02618F88" w14:textId="73CBF7FF" w:rsidR="009039ED" w:rsidRPr="009039ED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>3. Reports</w:t>
      </w:r>
    </w:p>
    <w:p w14:paraId="32AFDD54" w14:textId="72F5D631" w:rsidR="009039ED" w:rsidRPr="009039ED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 xml:space="preserve"> 4. New Business</w:t>
      </w:r>
    </w:p>
    <w:p w14:paraId="015FEE49" w14:textId="77777777" w:rsidR="009039ED" w:rsidRPr="009039ED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 xml:space="preserve"> 5. Old Business </w:t>
      </w:r>
    </w:p>
    <w:p w14:paraId="56958B15" w14:textId="77777777" w:rsidR="009039ED" w:rsidRPr="009039ED" w:rsidRDefault="009039ED" w:rsidP="009039ED">
      <w:pPr>
        <w:ind w:firstLine="720"/>
        <w:rPr>
          <w:sz w:val="24"/>
          <w:szCs w:val="24"/>
        </w:rPr>
      </w:pPr>
      <w:r w:rsidRPr="009039ED">
        <w:rPr>
          <w:sz w:val="24"/>
          <w:szCs w:val="24"/>
        </w:rPr>
        <w:t>a. Land Ordinance Review</w:t>
      </w:r>
    </w:p>
    <w:p w14:paraId="4332C71B" w14:textId="687E0B81" w:rsidR="008B4ECF" w:rsidRDefault="009039ED">
      <w:pPr>
        <w:rPr>
          <w:sz w:val="24"/>
          <w:szCs w:val="24"/>
        </w:rPr>
      </w:pPr>
      <w:r w:rsidRPr="009039ED">
        <w:rPr>
          <w:sz w:val="24"/>
          <w:szCs w:val="24"/>
        </w:rPr>
        <w:t xml:space="preserve"> 6. Next Meeting: March 6, 2024</w:t>
      </w:r>
    </w:p>
    <w:p w14:paraId="38B5AE01" w14:textId="5E22C20A" w:rsidR="00176C90" w:rsidRPr="009039ED" w:rsidRDefault="00176C90">
      <w:pPr>
        <w:rPr>
          <w:sz w:val="24"/>
          <w:szCs w:val="24"/>
        </w:rPr>
      </w:pPr>
      <w:r>
        <w:rPr>
          <w:sz w:val="24"/>
          <w:szCs w:val="24"/>
        </w:rPr>
        <w:t>7. Adjourment</w:t>
      </w:r>
    </w:p>
    <w:sectPr w:rsidR="00176C90" w:rsidRPr="0090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ED"/>
    <w:rsid w:val="00176C90"/>
    <w:rsid w:val="007B2A91"/>
    <w:rsid w:val="008B4ECF"/>
    <w:rsid w:val="0090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5A08"/>
  <w15:chartTrackingRefBased/>
  <w15:docId w15:val="{9F948005-3ACE-45FB-A4EE-9C5F3303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Krebs</dc:creator>
  <cp:keywords/>
  <dc:description/>
  <cp:lastModifiedBy>Steve Krebs</cp:lastModifiedBy>
  <cp:revision>2</cp:revision>
  <dcterms:created xsi:type="dcterms:W3CDTF">2024-02-03T16:28:00Z</dcterms:created>
  <dcterms:modified xsi:type="dcterms:W3CDTF">2024-02-03T16:28:00Z</dcterms:modified>
</cp:coreProperties>
</file>